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A5F48F" w14:textId="470C13F1" w:rsidR="00662BFB" w:rsidRDefault="00662BFB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565EA9B" wp14:editId="76097035">
            <wp:extent cx="5259629" cy="3820746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921" cy="3835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F0F1A" w14:textId="136851FC" w:rsidR="003D3910" w:rsidRDefault="003D3910">
      <w:pPr>
        <w:rPr>
          <w:rFonts w:ascii="Times New Roman" w:hAnsi="Times New Roman" w:cs="Times New Roman"/>
        </w:rPr>
      </w:pPr>
      <w:bookmarkStart w:id="0" w:name="_Hlk29730008"/>
      <w:r>
        <w:rPr>
          <w:rFonts w:ascii="Times New Roman" w:hAnsi="Times New Roman" w:cs="Times New Roman"/>
        </w:rPr>
        <w:t xml:space="preserve">Fig. S1 </w:t>
      </w:r>
      <w:r w:rsidR="00DF46FE">
        <w:rPr>
          <w:rFonts w:ascii="Times New Roman" w:hAnsi="Times New Roman" w:cs="Times New Roman" w:hint="eastAsia"/>
        </w:rPr>
        <w:t>F</w:t>
      </w:r>
      <w:r w:rsidR="00DF46FE">
        <w:rPr>
          <w:rFonts w:ascii="Times New Roman" w:hAnsi="Times New Roman" w:cs="Times New Roman"/>
        </w:rPr>
        <w:t>ruit tip</w:t>
      </w:r>
      <w:r w:rsidR="00DF46FE" w:rsidRPr="003D3910">
        <w:rPr>
          <w:rFonts w:ascii="Times New Roman" w:hAnsi="Times New Roman" w:cs="Times New Roman"/>
        </w:rPr>
        <w:t xml:space="preserve"> </w:t>
      </w:r>
      <w:r w:rsidR="00DF46FE">
        <w:rPr>
          <w:rFonts w:ascii="Times New Roman" w:hAnsi="Times New Roman" w:cs="Times New Roman" w:hint="eastAsia"/>
        </w:rPr>
        <w:t>t</w:t>
      </w:r>
      <w:r w:rsidRPr="003D3910">
        <w:rPr>
          <w:rFonts w:ascii="Times New Roman" w:hAnsi="Times New Roman" w:cs="Times New Roman"/>
        </w:rPr>
        <w:t>issue sections of</w:t>
      </w:r>
      <w:r w:rsidR="00662BFB">
        <w:rPr>
          <w:rFonts w:ascii="Times New Roman" w:hAnsi="Times New Roman" w:cs="Times New Roman"/>
        </w:rPr>
        <w:t xml:space="preserve"> </w:t>
      </w:r>
      <w:r w:rsidR="00DF46FE" w:rsidRPr="003D3910">
        <w:rPr>
          <w:rFonts w:ascii="Times New Roman" w:hAnsi="Times New Roman" w:cs="Times New Roman"/>
        </w:rPr>
        <w:t>EC1</w:t>
      </w:r>
      <w:r w:rsidR="00DF46FE">
        <w:rPr>
          <w:rFonts w:ascii="Times New Roman" w:hAnsi="Times New Roman" w:cs="Times New Roman"/>
        </w:rPr>
        <w:t>(A)</w:t>
      </w:r>
      <w:r w:rsidR="00DF46FE" w:rsidRPr="003D3910">
        <w:rPr>
          <w:rFonts w:ascii="Times New Roman" w:hAnsi="Times New Roman" w:cs="Times New Roman"/>
        </w:rPr>
        <w:t>,8419</w:t>
      </w:r>
      <w:r w:rsidR="00DF46FE">
        <w:rPr>
          <w:rFonts w:ascii="Times New Roman" w:hAnsi="Times New Roman" w:cs="Times New Roman"/>
        </w:rPr>
        <w:t>s-1(B)</w:t>
      </w:r>
      <w:r w:rsidR="00DF46FE" w:rsidRPr="003D3910">
        <w:rPr>
          <w:rFonts w:ascii="Times New Roman" w:hAnsi="Times New Roman" w:cs="Times New Roman"/>
        </w:rPr>
        <w:t>, IL52</w:t>
      </w:r>
      <w:r w:rsidR="00DF46FE">
        <w:rPr>
          <w:rFonts w:ascii="Times New Roman" w:hAnsi="Times New Roman" w:cs="Times New Roman"/>
        </w:rPr>
        <w:t>(C)</w:t>
      </w:r>
      <w:r w:rsidR="00DF46FE" w:rsidRPr="003D3910">
        <w:rPr>
          <w:rFonts w:ascii="Times New Roman" w:hAnsi="Times New Roman" w:cs="Times New Roman"/>
        </w:rPr>
        <w:t>, CCMC</w:t>
      </w:r>
      <w:r w:rsidR="00DF46FE">
        <w:rPr>
          <w:rFonts w:ascii="Times New Roman" w:hAnsi="Times New Roman" w:cs="Times New Roman"/>
        </w:rPr>
        <w:t>(D)</w:t>
      </w:r>
      <w:r w:rsidR="00DF46FE">
        <w:rPr>
          <w:rFonts w:ascii="Times New Roman" w:hAnsi="Times New Roman" w:cs="Times New Roman" w:hint="eastAsia"/>
        </w:rPr>
        <w:t xml:space="preserve">. </w:t>
      </w:r>
      <w:r w:rsidRPr="003D3910">
        <w:rPr>
          <w:rFonts w:ascii="Times New Roman" w:hAnsi="Times New Roman" w:cs="Times New Roman"/>
        </w:rPr>
        <w:t xml:space="preserve">The </w:t>
      </w:r>
      <w:r w:rsidR="00DF46FE">
        <w:rPr>
          <w:rFonts w:ascii="Times New Roman" w:hAnsi="Times New Roman" w:cs="Times New Roman" w:hint="eastAsia"/>
        </w:rPr>
        <w:t xml:space="preserve">average size of </w:t>
      </w:r>
      <w:r w:rsidRPr="003D3910">
        <w:rPr>
          <w:rFonts w:ascii="Times New Roman" w:hAnsi="Times New Roman" w:cs="Times New Roman"/>
        </w:rPr>
        <w:t>cell</w:t>
      </w:r>
      <w:r w:rsidR="00DF46FE">
        <w:rPr>
          <w:rFonts w:ascii="Times New Roman" w:hAnsi="Times New Roman" w:cs="Times New Roman" w:hint="eastAsia"/>
        </w:rPr>
        <w:t>s</w:t>
      </w:r>
      <w:r w:rsidRPr="003D3910">
        <w:rPr>
          <w:rFonts w:ascii="Times New Roman" w:hAnsi="Times New Roman" w:cs="Times New Roman"/>
        </w:rPr>
        <w:t xml:space="preserve"> ha</w:t>
      </w:r>
      <w:r w:rsidR="00DF46FE">
        <w:rPr>
          <w:rFonts w:ascii="Times New Roman" w:hAnsi="Times New Roman" w:cs="Times New Roman" w:hint="eastAsia"/>
        </w:rPr>
        <w:t>s</w:t>
      </w:r>
      <w:r w:rsidRPr="003D3910">
        <w:rPr>
          <w:rFonts w:ascii="Times New Roman" w:hAnsi="Times New Roman" w:cs="Times New Roman"/>
        </w:rPr>
        <w:t xml:space="preserve"> no significant differences </w:t>
      </w:r>
      <w:r w:rsidR="00662BFB">
        <w:rPr>
          <w:rFonts w:ascii="Times New Roman" w:hAnsi="Times New Roman" w:cs="Times New Roman" w:hint="eastAsia"/>
        </w:rPr>
        <w:t>in</w:t>
      </w:r>
      <w:r w:rsidR="00662BFB">
        <w:rPr>
          <w:rFonts w:ascii="Times New Roman" w:hAnsi="Times New Roman" w:cs="Times New Roman"/>
        </w:rPr>
        <w:t xml:space="preserve"> </w:t>
      </w:r>
      <w:r w:rsidR="00DF46FE">
        <w:rPr>
          <w:rFonts w:ascii="Times New Roman" w:hAnsi="Times New Roman" w:cs="Times New Roman"/>
        </w:rPr>
        <w:t>in</w:t>
      </w:r>
      <w:r w:rsidR="00DF46FE" w:rsidRPr="003D3910">
        <w:rPr>
          <w:rFonts w:ascii="Times New Roman" w:hAnsi="Times New Roman" w:cs="Times New Roman"/>
        </w:rPr>
        <w:t xml:space="preserve"> </w:t>
      </w:r>
      <w:r w:rsidR="00DF46FE">
        <w:rPr>
          <w:rFonts w:ascii="Times New Roman" w:hAnsi="Times New Roman" w:cs="Times New Roman" w:hint="eastAsia"/>
        </w:rPr>
        <w:t xml:space="preserve">the </w:t>
      </w:r>
      <w:r w:rsidR="00DF46FE">
        <w:rPr>
          <w:rFonts w:ascii="Times New Roman" w:hAnsi="Times New Roman" w:cs="Times New Roman"/>
        </w:rPr>
        <w:t xml:space="preserve">four </w:t>
      </w:r>
      <w:r w:rsidR="00DF46FE" w:rsidRPr="003D3910">
        <w:rPr>
          <w:rFonts w:ascii="Times New Roman" w:hAnsi="Times New Roman" w:cs="Times New Roman"/>
        </w:rPr>
        <w:t>inbred</w:t>
      </w:r>
      <w:r w:rsidR="00662BFB">
        <w:rPr>
          <w:rFonts w:ascii="Times New Roman" w:hAnsi="Times New Roman" w:cs="Times New Roman" w:hint="eastAsia"/>
        </w:rPr>
        <w:t>.</w:t>
      </w:r>
      <w:r w:rsidR="00792F22">
        <w:rPr>
          <w:rFonts w:ascii="Times New Roman" w:hAnsi="Times New Roman" w:cs="Times New Roman"/>
        </w:rPr>
        <w:t xml:space="preserve"> </w:t>
      </w:r>
    </w:p>
    <w:p w14:paraId="706EC8F9" w14:textId="2D5EFA76" w:rsidR="00D36C0D" w:rsidRPr="007C6F48" w:rsidRDefault="00D36C0D">
      <w:pPr>
        <w:rPr>
          <w:rFonts w:ascii="Times New Roman" w:hAnsi="Times New Roman" w:cs="Times New Roman" w:hint="eastAsia"/>
        </w:rPr>
      </w:pPr>
      <w:bookmarkStart w:id="1" w:name="_GoBack"/>
      <w:bookmarkEnd w:id="0"/>
      <w:bookmarkEnd w:id="1"/>
    </w:p>
    <w:sectPr w:rsidR="00D36C0D" w:rsidRPr="007C6F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906421" w14:textId="77777777" w:rsidR="005D14E4" w:rsidRDefault="005D14E4" w:rsidP="003D3910">
      <w:r>
        <w:separator/>
      </w:r>
    </w:p>
  </w:endnote>
  <w:endnote w:type="continuationSeparator" w:id="0">
    <w:p w14:paraId="7ED80F99" w14:textId="77777777" w:rsidR="005D14E4" w:rsidRDefault="005D14E4" w:rsidP="003D3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971C43" w14:textId="77777777" w:rsidR="005D14E4" w:rsidRDefault="005D14E4" w:rsidP="003D3910">
      <w:r>
        <w:separator/>
      </w:r>
    </w:p>
  </w:footnote>
  <w:footnote w:type="continuationSeparator" w:id="0">
    <w:p w14:paraId="156E6A57" w14:textId="77777777" w:rsidR="005D14E4" w:rsidRDefault="005D14E4" w:rsidP="003D39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1B5"/>
    <w:rsid w:val="001F4F51"/>
    <w:rsid w:val="001F677A"/>
    <w:rsid w:val="00275DED"/>
    <w:rsid w:val="00312EF6"/>
    <w:rsid w:val="003D3910"/>
    <w:rsid w:val="005B5B91"/>
    <w:rsid w:val="005D14E4"/>
    <w:rsid w:val="005F5873"/>
    <w:rsid w:val="00662BFB"/>
    <w:rsid w:val="006E5CC7"/>
    <w:rsid w:val="00792F22"/>
    <w:rsid w:val="007C6F48"/>
    <w:rsid w:val="00843FDA"/>
    <w:rsid w:val="0086120E"/>
    <w:rsid w:val="008D31B5"/>
    <w:rsid w:val="008D7522"/>
    <w:rsid w:val="008E3FA2"/>
    <w:rsid w:val="00A63635"/>
    <w:rsid w:val="00B26766"/>
    <w:rsid w:val="00BD1235"/>
    <w:rsid w:val="00D36C0D"/>
    <w:rsid w:val="00DB6C24"/>
    <w:rsid w:val="00DF46FE"/>
    <w:rsid w:val="00F8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BC1C20"/>
  <w15:docId w15:val="{FABD0F95-8124-4E57-BA4E-EB5D43949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39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39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39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391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F46F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F46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pinyu</dc:creator>
  <cp:keywords/>
  <dc:description/>
  <cp:lastModifiedBy>zhu pinyu</cp:lastModifiedBy>
  <cp:revision>5</cp:revision>
  <dcterms:created xsi:type="dcterms:W3CDTF">2019-12-23T06:27:00Z</dcterms:created>
  <dcterms:modified xsi:type="dcterms:W3CDTF">2020-01-12T08:47:00Z</dcterms:modified>
</cp:coreProperties>
</file>